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71E" w:rsidRDefault="0013371E" w:rsidP="0013371E">
      <w:pPr>
        <w:rPr>
          <w:rFonts w:ascii="Helvetica" w:hAnsi="Helvetica"/>
          <w:sz w:val="32"/>
        </w:rPr>
      </w:pPr>
      <w:bookmarkStart w:id="0" w:name="_GoBack"/>
      <w:bookmarkEnd w:id="0"/>
    </w:p>
    <w:p w:rsidR="0013371E" w:rsidRDefault="0013371E" w:rsidP="0013371E">
      <w:pPr>
        <w:rPr>
          <w:rFonts w:ascii="Helvetica" w:hAnsi="Helvetica"/>
          <w:sz w:val="32"/>
        </w:rPr>
      </w:pPr>
      <w:r>
        <w:rPr>
          <w:rFonts w:ascii="Helvetica" w:hAnsi="Helvetica"/>
          <w:noProof/>
          <w:sz w:val="32"/>
        </w:rPr>
        <mc:AlternateContent>
          <mc:Choice Requires="wps">
            <w:drawing>
              <wp:anchor distT="0" distB="0" distL="114300" distR="114300" simplePos="0" relativeHeight="251659264" behindDoc="0" locked="0" layoutInCell="1" allowOverlap="1" wp14:anchorId="411046EE" wp14:editId="287DFCA4">
                <wp:simplePos x="0" y="0"/>
                <wp:positionH relativeFrom="column">
                  <wp:posOffset>3568488</wp:posOffset>
                </wp:positionH>
                <wp:positionV relativeFrom="paragraph">
                  <wp:posOffset>236220</wp:posOffset>
                </wp:positionV>
                <wp:extent cx="0" cy="1143000"/>
                <wp:effectExtent l="76200" t="25400" r="76200" b="101600"/>
                <wp:wrapTight wrapText="bothSides">
                  <wp:wrapPolygon edited="0">
                    <wp:start x="-1" y="-480"/>
                    <wp:lineTo x="-1" y="23040"/>
                    <wp:lineTo x="-1" y="23040"/>
                    <wp:lineTo x="-1" y="-480"/>
                    <wp:lineTo x="-1" y="-480"/>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444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A3D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18.6pt" to="28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" strokecolor="#4a7ebb" strokeweight="3.5pt">
                <v:shadow on="t" color="black" opacity="22938f" offset="0"/>
                <w10:wrap type="tight"/>
              </v:line>
            </w:pict>
          </mc:Fallback>
        </mc:AlternateContent>
      </w:r>
    </w:p>
    <w:p w:rsidR="0013371E" w:rsidRDefault="0013371E" w:rsidP="005E7580">
      <w:pPr>
        <w:jc w:val="center"/>
        <w:rPr>
          <w:rFonts w:ascii="Helvetica" w:hAnsi="Helvetica"/>
          <w:sz w:val="32"/>
        </w:rPr>
      </w:pPr>
      <w:r>
        <w:rPr>
          <w:rFonts w:ascii="Helvetica" w:hAnsi="Helvetica"/>
          <w:noProof/>
          <w:sz w:val="32"/>
        </w:rPr>
        <mc:AlternateContent>
          <mc:Choice Requires="wps">
            <w:drawing>
              <wp:anchor distT="0" distB="0" distL="114300" distR="114300" simplePos="0" relativeHeight="251660288" behindDoc="0" locked="0" layoutInCell="1" allowOverlap="1" wp14:anchorId="0451F3CD" wp14:editId="5702B93E">
                <wp:simplePos x="0" y="0"/>
                <wp:positionH relativeFrom="column">
                  <wp:posOffset>4020820</wp:posOffset>
                </wp:positionH>
                <wp:positionV relativeFrom="paragraph">
                  <wp:posOffset>189230</wp:posOffset>
                </wp:positionV>
                <wp:extent cx="1828165" cy="6457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165" cy="645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1F3CD" id="_x0000_t202" coordsize="21600,21600" o:spt="202" path="m,l,21600r21600,l21600,xe">
                <v:stroke joinstyle="miter"/>
                <v:path gradientshapeok="t" o:connecttype="rect"/>
              </v:shapetype>
              <v:shape id="Text Box 2" o:spid="_x0000_s1026" type="#_x0000_t202" style="position:absolute;left:0;text-align:left;margin-left:316.6pt;margin-top:14.9pt;width:143.95pt;height: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" filled="f" stroked="f">
                <v:textbo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v:textbox>
                <w10:wrap type="square"/>
              </v:shape>
            </w:pict>
          </mc:Fallback>
        </mc:AlternateContent>
      </w:r>
      <w:r>
        <w:rPr>
          <w:rFonts w:ascii="Helvetica" w:hAnsi="Helvetica"/>
          <w:sz w:val="32"/>
        </w:rPr>
        <w:t>Our Experience</w:t>
      </w:r>
      <w:r w:rsidR="0066740D">
        <w:rPr>
          <w:rFonts w:ascii="Helvetica" w:hAnsi="Helvetica"/>
          <w:sz w:val="32"/>
        </w:rPr>
        <w:t xml:space="preserve"> of </w:t>
      </w:r>
      <w:r w:rsidR="005E7580">
        <w:rPr>
          <w:rFonts w:ascii="Helvetica" w:hAnsi="Helvetica"/>
          <w:sz w:val="32"/>
        </w:rPr>
        <w:t>Other People</w:t>
      </w:r>
    </w:p>
    <w:p w:rsidR="005E7580" w:rsidRDefault="005E7580" w:rsidP="005E7580">
      <w:pPr>
        <w:jc w:val="center"/>
        <w:rPr>
          <w:rFonts w:ascii="Helvetica" w:hAnsi="Helvetica"/>
          <w:sz w:val="32"/>
        </w:rPr>
      </w:pPr>
      <w:r>
        <w:rPr>
          <w:rFonts w:ascii="Helvetica" w:hAnsi="Helvetica"/>
          <w:sz w:val="32"/>
        </w:rPr>
        <w:t>Session 4</w:t>
      </w:r>
    </w:p>
    <w:p w:rsidR="0013371E" w:rsidRDefault="0013371E" w:rsidP="0013371E">
      <w:pPr>
        <w:rPr>
          <w:rFonts w:ascii="Helvetica" w:hAnsi="Helvetica"/>
          <w:sz w:val="32"/>
        </w:rPr>
      </w:pPr>
    </w:p>
    <w:p w:rsidR="0013371E" w:rsidRDefault="0013371E" w:rsidP="0013371E">
      <w:pPr>
        <w:jc w:val="center"/>
        <w:rPr>
          <w:rFonts w:ascii="Helvetica" w:hAnsi="Helvetica"/>
          <w:sz w:val="32"/>
        </w:rPr>
      </w:pPr>
      <w:r>
        <w:rPr>
          <w:rFonts w:ascii="Helvetica" w:hAnsi="Helvetica"/>
          <w:sz w:val="32"/>
        </w:rPr>
        <w:t>Experiencing God Conference</w:t>
      </w:r>
    </w:p>
    <w:p w:rsidR="0013371E" w:rsidRPr="009D526A" w:rsidRDefault="0013371E" w:rsidP="0013371E">
      <w:pPr>
        <w:jc w:val="center"/>
        <w:rPr>
          <w:rFonts w:ascii="Helvetica" w:hAnsi="Helvetica"/>
          <w:sz w:val="32"/>
        </w:rPr>
      </w:pPr>
      <w:r>
        <w:rPr>
          <w:rFonts w:ascii="Helvetica" w:hAnsi="Helvetica"/>
          <w:sz w:val="32"/>
        </w:rPr>
        <w:t>2019</w:t>
      </w:r>
    </w:p>
    <w:p w:rsidR="0013371E" w:rsidRDefault="0013371E" w:rsidP="0013371E">
      <w:pPr>
        <w:tabs>
          <w:tab w:val="left" w:pos="540"/>
        </w:tabs>
        <w:rPr>
          <w:rFonts w:ascii="Helvetica" w:hAnsi="Helvetica"/>
        </w:rPr>
      </w:pPr>
    </w:p>
    <w:p w:rsidR="0066740D" w:rsidRDefault="0066740D" w:rsidP="0013371E">
      <w:pPr>
        <w:tabs>
          <w:tab w:val="left" w:pos="540"/>
        </w:tabs>
        <w:rPr>
          <w:rFonts w:ascii="Helvetica" w:hAnsi="Helvetica"/>
        </w:rPr>
      </w:pPr>
    </w:p>
    <w:p w:rsidR="0013371E" w:rsidRPr="000722C0" w:rsidRDefault="0013371E" w:rsidP="0013371E">
      <w:pPr>
        <w:jc w:val="center"/>
        <w:rPr>
          <w:rFonts w:ascii="Helvetica" w:hAnsi="Helvetica"/>
          <w:b/>
        </w:rPr>
      </w:pPr>
    </w:p>
    <w:p w:rsidR="0013371E" w:rsidRPr="0013371E" w:rsidRDefault="0013371E" w:rsidP="0013371E">
      <w:pPr>
        <w:rPr>
          <w:color w:val="000000" w:themeColor="text1"/>
        </w:rPr>
      </w:pPr>
      <w:r w:rsidRPr="0013371E">
        <w:rPr>
          <w:b/>
          <w:color w:val="000000" w:themeColor="text1"/>
        </w:rPr>
        <w:t>Introduction</w:t>
      </w:r>
    </w:p>
    <w:p w:rsidR="0013371E" w:rsidRPr="0013371E" w:rsidRDefault="0013371E" w:rsidP="0013371E">
      <w:pPr>
        <w:rPr>
          <w:rFonts w:cs="Lucida Grande"/>
        </w:rPr>
      </w:pPr>
    </w:p>
    <w:p w:rsidR="0013371E" w:rsidRDefault="0013371E" w:rsidP="0013371E">
      <w:pPr>
        <w:rPr>
          <w:rFonts w:ascii="Helvetica" w:hAnsi="Helvetica"/>
          <w:b/>
        </w:rPr>
      </w:pPr>
    </w:p>
    <w:p w:rsidR="0013371E" w:rsidRPr="0013371E" w:rsidRDefault="0013371E" w:rsidP="0013371E">
      <w:pPr>
        <w:rPr>
          <w:rFonts w:ascii="Helvetica" w:hAnsi="Helvetica"/>
          <w:b/>
        </w:rPr>
      </w:pPr>
    </w:p>
    <w:p w:rsidR="00523652" w:rsidRDefault="00523652" w:rsidP="00523652">
      <w:r>
        <w:rPr>
          <w:b/>
        </w:rPr>
        <w:t>Main Idea</w:t>
      </w:r>
    </w:p>
    <w:p w:rsidR="005E7580" w:rsidRDefault="005E7580" w:rsidP="005E7580">
      <w:r>
        <w:t xml:space="preserve">You were designed to both influence and be influenced by people. That influence is dynamic—meaning, your beliefs, values, and choices are influenced by those of others. Imitating people who are themselves imitating God is essential to Christian growth.  </w:t>
      </w:r>
    </w:p>
    <w:p w:rsidR="0066740D" w:rsidRDefault="0066740D"/>
    <w:p w:rsidR="005E7580" w:rsidRDefault="005E7580"/>
    <w:p w:rsidR="007F7CD0" w:rsidRDefault="007F7CD0"/>
    <w:p w:rsidR="007F7CD0" w:rsidRDefault="007F7CD0"/>
    <w:p w:rsidR="005E7580" w:rsidRPr="003111B6" w:rsidRDefault="005E7580" w:rsidP="005E7580">
      <w:pPr>
        <w:spacing w:line="480" w:lineRule="exact"/>
        <w:rPr>
          <w:b/>
        </w:rPr>
      </w:pPr>
      <w:r>
        <w:rPr>
          <w:b/>
        </w:rPr>
        <w:t xml:space="preserve">People were made to be shaped in community. </w:t>
      </w:r>
    </w:p>
    <w:p w:rsidR="00C65436" w:rsidRDefault="00C65436"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5E7580">
      <w:r>
        <w:rPr>
          <w:b/>
        </w:rPr>
        <w:t xml:space="preserve">We imitate one another in ways we’re aware of, and in ways we’re not. </w:t>
      </w: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7F7CD0">
      <w:pPr>
        <w:rPr>
          <w:b/>
        </w:rPr>
      </w:pPr>
    </w:p>
    <w:p w:rsidR="005E7580" w:rsidRDefault="005E7580" w:rsidP="005E7580">
      <w:r>
        <w:rPr>
          <w:b/>
        </w:rPr>
        <w:t xml:space="preserve">You have different orbits of relationship that influence you differently. </w:t>
      </w:r>
    </w:p>
    <w:p w:rsidR="005E7580" w:rsidRDefault="005E7580" w:rsidP="007F7CD0">
      <w:pPr>
        <w:rPr>
          <w:b/>
        </w:rPr>
      </w:pPr>
    </w:p>
    <w:p w:rsidR="005E7580" w:rsidRDefault="005E7580" w:rsidP="007F7CD0">
      <w:pPr>
        <w:rPr>
          <w:b/>
        </w:rPr>
      </w:pPr>
    </w:p>
    <w:p w:rsidR="005E7580" w:rsidRDefault="005E7580" w:rsidP="005E7580">
      <w:pPr>
        <w:pStyle w:val="ListParagraph"/>
        <w:numPr>
          <w:ilvl w:val="0"/>
          <w:numId w:val="9"/>
        </w:numPr>
        <w:rPr>
          <w:b/>
        </w:rPr>
      </w:pPr>
      <w:r>
        <w:rPr>
          <w:b/>
        </w:rPr>
        <w:t>Culture</w:t>
      </w: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5E7580" w:rsidRDefault="005E7580" w:rsidP="005E7580">
      <w:pPr>
        <w:pStyle w:val="ListParagraph"/>
        <w:numPr>
          <w:ilvl w:val="0"/>
          <w:numId w:val="9"/>
        </w:numPr>
        <w:rPr>
          <w:b/>
        </w:rPr>
      </w:pPr>
      <w:r>
        <w:rPr>
          <w:b/>
        </w:rPr>
        <w:t>Family – Past and Present</w:t>
      </w: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5E7580" w:rsidRDefault="005E7580" w:rsidP="005E7580">
      <w:pPr>
        <w:pStyle w:val="ListParagraph"/>
        <w:numPr>
          <w:ilvl w:val="0"/>
          <w:numId w:val="9"/>
        </w:numPr>
        <w:rPr>
          <w:b/>
        </w:rPr>
      </w:pPr>
      <w:r>
        <w:rPr>
          <w:b/>
        </w:rPr>
        <w:t>Vocation</w:t>
      </w: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5E7580" w:rsidRDefault="005E7580" w:rsidP="005E7580">
      <w:pPr>
        <w:pStyle w:val="ListParagraph"/>
        <w:numPr>
          <w:ilvl w:val="0"/>
          <w:numId w:val="9"/>
        </w:numPr>
        <w:rPr>
          <w:b/>
        </w:rPr>
      </w:pPr>
      <w:r>
        <w:rPr>
          <w:b/>
        </w:rPr>
        <w:t>Social Circles</w:t>
      </w: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F9419E" w:rsidRDefault="00F9419E" w:rsidP="00F9419E">
      <w:pPr>
        <w:pStyle w:val="ListParagraph"/>
        <w:rPr>
          <w:b/>
        </w:rPr>
      </w:pPr>
    </w:p>
    <w:p w:rsidR="005E7580" w:rsidRDefault="005E7580" w:rsidP="005E7580">
      <w:pPr>
        <w:pStyle w:val="ListParagraph"/>
        <w:numPr>
          <w:ilvl w:val="0"/>
          <w:numId w:val="9"/>
        </w:numPr>
        <w:rPr>
          <w:b/>
        </w:rPr>
      </w:pPr>
      <w:r>
        <w:rPr>
          <w:b/>
        </w:rPr>
        <w:t>Media</w:t>
      </w:r>
    </w:p>
    <w:p w:rsidR="005E7580" w:rsidRDefault="005E7580" w:rsidP="005E7580">
      <w:pPr>
        <w:rPr>
          <w:b/>
        </w:rPr>
      </w:pPr>
    </w:p>
    <w:p w:rsidR="005E7580" w:rsidRDefault="005E7580" w:rsidP="005E7580">
      <w:pPr>
        <w:rPr>
          <w:b/>
        </w:rPr>
      </w:pPr>
    </w:p>
    <w:p w:rsidR="005E7580" w:rsidRDefault="005E7580" w:rsidP="005E7580">
      <w:pPr>
        <w:rPr>
          <w:b/>
        </w:rPr>
      </w:pPr>
    </w:p>
    <w:p w:rsidR="00F9419E" w:rsidRDefault="00F9419E" w:rsidP="005E7580">
      <w:pPr>
        <w:rPr>
          <w:b/>
        </w:rPr>
      </w:pPr>
    </w:p>
    <w:p w:rsidR="00F9419E" w:rsidRDefault="00F9419E" w:rsidP="005E7580">
      <w:pPr>
        <w:rPr>
          <w:b/>
        </w:rPr>
      </w:pPr>
    </w:p>
    <w:p w:rsidR="005E7580" w:rsidRPr="00790BB7" w:rsidRDefault="005E7580" w:rsidP="005E7580">
      <w:pPr>
        <w:rPr>
          <w:b/>
        </w:rPr>
      </w:pPr>
      <w:r>
        <w:rPr>
          <w:b/>
        </w:rPr>
        <w:t xml:space="preserve">The church is an alternate community that reinforces the beliefs, values, and commitments that imitate God’s. </w:t>
      </w:r>
    </w:p>
    <w:p w:rsidR="005E7580" w:rsidRDefault="005E7580" w:rsidP="005E7580">
      <w:pPr>
        <w:rPr>
          <w:b/>
        </w:rPr>
      </w:pPr>
    </w:p>
    <w:p w:rsidR="00F9419E" w:rsidRDefault="00F9419E" w:rsidP="005E7580">
      <w:pPr>
        <w:rPr>
          <w:b/>
        </w:rPr>
      </w:pPr>
    </w:p>
    <w:p w:rsidR="00F9419E" w:rsidRDefault="00F9419E" w:rsidP="005E7580">
      <w:pPr>
        <w:rPr>
          <w:b/>
        </w:rPr>
      </w:pPr>
    </w:p>
    <w:p w:rsidR="00F9419E" w:rsidRDefault="00F9419E" w:rsidP="005E7580">
      <w:pPr>
        <w:rPr>
          <w:b/>
        </w:rPr>
      </w:pPr>
    </w:p>
    <w:p w:rsidR="00F9419E" w:rsidRDefault="00F9419E" w:rsidP="005E7580">
      <w:pPr>
        <w:rPr>
          <w:b/>
        </w:rPr>
      </w:pPr>
    </w:p>
    <w:p w:rsidR="00F9419E" w:rsidRDefault="00F9419E" w:rsidP="005E7580">
      <w:pPr>
        <w:rPr>
          <w:b/>
        </w:rPr>
      </w:pPr>
    </w:p>
    <w:p w:rsidR="00F9419E" w:rsidRDefault="00F9419E" w:rsidP="005E7580">
      <w:pPr>
        <w:rPr>
          <w:b/>
        </w:rPr>
      </w:pPr>
    </w:p>
    <w:p w:rsidR="005E7580" w:rsidRDefault="005E7580" w:rsidP="005E7580">
      <w:pPr>
        <w:rPr>
          <w:b/>
        </w:rPr>
      </w:pPr>
    </w:p>
    <w:p w:rsidR="005E7580" w:rsidRDefault="005E7580" w:rsidP="005E7580">
      <w:pPr>
        <w:rPr>
          <w:b/>
        </w:rPr>
      </w:pPr>
    </w:p>
    <w:p w:rsidR="005E7580" w:rsidRPr="00977B07" w:rsidRDefault="005E7580" w:rsidP="005E7580">
      <w:pPr>
        <w:rPr>
          <w:b/>
        </w:rPr>
      </w:pPr>
      <w:r w:rsidRPr="00977B07">
        <w:rPr>
          <w:b/>
          <w:i/>
        </w:rPr>
        <w:t>Discussion Question:</w:t>
      </w:r>
      <w:r w:rsidRPr="00977B07">
        <w:rPr>
          <w:b/>
        </w:rPr>
        <w:t xml:space="preserve"> Upon reflection, what are the most significant voices in your life? How do those voices influence the way you think, what you desire, and the choices you make? </w:t>
      </w:r>
    </w:p>
    <w:p w:rsidR="005E7580" w:rsidRPr="005E7580" w:rsidRDefault="005E7580" w:rsidP="005E7580">
      <w:pPr>
        <w:rPr>
          <w:b/>
        </w:rPr>
      </w:pPr>
    </w:p>
    <w:sectPr w:rsidR="005E7580" w:rsidRPr="005E7580" w:rsidSect="00BB7050">
      <w:footerReference w:type="even"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013" w:rsidRDefault="002D7013" w:rsidP="0013371E">
      <w:r>
        <w:separator/>
      </w:r>
    </w:p>
  </w:endnote>
  <w:endnote w:type="continuationSeparator" w:id="0">
    <w:p w:rsidR="002D7013" w:rsidRDefault="002D7013" w:rsidP="0013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964926"/>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3371E" w:rsidRDefault="0013371E" w:rsidP="00133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6055002"/>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371E" w:rsidRDefault="0013371E" w:rsidP="0013371E">
    <w:pPr>
      <w:pStyle w:val="Footer"/>
      <w:ind w:right="360"/>
    </w:pPr>
    <w:r>
      <w:tab/>
      <w:t xml:space="preserve">                                                                                              ©2019 Jeremy P. Pierre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013" w:rsidRDefault="002D7013" w:rsidP="0013371E">
      <w:r>
        <w:separator/>
      </w:r>
    </w:p>
  </w:footnote>
  <w:footnote w:type="continuationSeparator" w:id="0">
    <w:p w:rsidR="002D7013" w:rsidRDefault="002D7013" w:rsidP="00133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07E8"/>
    <w:multiLevelType w:val="hybridMultilevel"/>
    <w:tmpl w:val="94A8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27403"/>
    <w:multiLevelType w:val="hybridMultilevel"/>
    <w:tmpl w:val="4074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C55B6"/>
    <w:multiLevelType w:val="hybridMultilevel"/>
    <w:tmpl w:val="AC62ABCE"/>
    <w:lvl w:ilvl="0" w:tplc="B778F4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C028A"/>
    <w:multiLevelType w:val="hybridMultilevel"/>
    <w:tmpl w:val="7F963E64"/>
    <w:lvl w:ilvl="0" w:tplc="684ED3D8">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CA1B85"/>
    <w:multiLevelType w:val="hybridMultilevel"/>
    <w:tmpl w:val="5E1CEC14"/>
    <w:lvl w:ilvl="0" w:tplc="CF3491D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F797C"/>
    <w:multiLevelType w:val="hybridMultilevel"/>
    <w:tmpl w:val="E196D750"/>
    <w:lvl w:ilvl="0" w:tplc="663EBC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F17A4"/>
    <w:multiLevelType w:val="hybridMultilevel"/>
    <w:tmpl w:val="A542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54E9B"/>
    <w:multiLevelType w:val="hybridMultilevel"/>
    <w:tmpl w:val="C5DE6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952974"/>
    <w:multiLevelType w:val="hybridMultilevel"/>
    <w:tmpl w:val="AE04542E"/>
    <w:lvl w:ilvl="0" w:tplc="28C0DC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2"/>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1E"/>
    <w:rsid w:val="000F2D8D"/>
    <w:rsid w:val="0013371E"/>
    <w:rsid w:val="002710D7"/>
    <w:rsid w:val="002906DD"/>
    <w:rsid w:val="002D7013"/>
    <w:rsid w:val="004D6EA4"/>
    <w:rsid w:val="00523652"/>
    <w:rsid w:val="005E7580"/>
    <w:rsid w:val="0066740D"/>
    <w:rsid w:val="007F7CD0"/>
    <w:rsid w:val="00925805"/>
    <w:rsid w:val="009867C4"/>
    <w:rsid w:val="00986A68"/>
    <w:rsid w:val="009E59B1"/>
    <w:rsid w:val="00B4447A"/>
    <w:rsid w:val="00BB7050"/>
    <w:rsid w:val="00C65436"/>
    <w:rsid w:val="00C82E69"/>
    <w:rsid w:val="00E950BF"/>
    <w:rsid w:val="00F9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E427-D75C-8445-A95A-0E31424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71E"/>
    <w:pPr>
      <w:ind w:left="720"/>
      <w:contextualSpacing/>
    </w:pPr>
  </w:style>
  <w:style w:type="paragraph" w:styleId="Footer">
    <w:name w:val="footer"/>
    <w:basedOn w:val="Normal"/>
    <w:link w:val="FooterChar"/>
    <w:uiPriority w:val="99"/>
    <w:unhideWhenUsed/>
    <w:rsid w:val="0013371E"/>
    <w:pPr>
      <w:tabs>
        <w:tab w:val="center" w:pos="4680"/>
        <w:tab w:val="right" w:pos="9360"/>
      </w:tabs>
    </w:pPr>
  </w:style>
  <w:style w:type="character" w:customStyle="1" w:styleId="FooterChar">
    <w:name w:val="Footer Char"/>
    <w:basedOn w:val="DefaultParagraphFont"/>
    <w:link w:val="Footer"/>
    <w:uiPriority w:val="99"/>
    <w:rsid w:val="0013371E"/>
  </w:style>
  <w:style w:type="character" w:styleId="PageNumber">
    <w:name w:val="page number"/>
    <w:basedOn w:val="DefaultParagraphFont"/>
    <w:uiPriority w:val="99"/>
    <w:semiHidden/>
    <w:unhideWhenUsed/>
    <w:rsid w:val="0013371E"/>
  </w:style>
  <w:style w:type="paragraph" w:styleId="Header">
    <w:name w:val="header"/>
    <w:basedOn w:val="Normal"/>
    <w:link w:val="HeaderChar"/>
    <w:uiPriority w:val="99"/>
    <w:unhideWhenUsed/>
    <w:rsid w:val="0013371E"/>
    <w:pPr>
      <w:tabs>
        <w:tab w:val="center" w:pos="4680"/>
        <w:tab w:val="right" w:pos="9360"/>
      </w:tabs>
    </w:pPr>
  </w:style>
  <w:style w:type="character" w:customStyle="1" w:styleId="HeaderChar">
    <w:name w:val="Header Char"/>
    <w:basedOn w:val="DefaultParagraphFont"/>
    <w:link w:val="Header"/>
    <w:uiPriority w:val="99"/>
    <w:rsid w:val="0013371E"/>
  </w:style>
  <w:style w:type="paragraph" w:styleId="FootnoteText">
    <w:name w:val="footnote text"/>
    <w:basedOn w:val="Normal"/>
    <w:link w:val="FootnoteTextChar"/>
    <w:unhideWhenUsed/>
    <w:rsid w:val="0066740D"/>
    <w:pPr>
      <w:tabs>
        <w:tab w:val="left" w:pos="1008"/>
      </w:tabs>
      <w:contextualSpacing/>
    </w:pPr>
    <w:rPr>
      <w:rFonts w:ascii="Times New Roman" w:eastAsia="Cambria" w:hAnsi="Times New Roman" w:cs="Times New Roman"/>
    </w:rPr>
  </w:style>
  <w:style w:type="character" w:customStyle="1" w:styleId="FootnoteTextChar">
    <w:name w:val="Footnote Text Char"/>
    <w:basedOn w:val="DefaultParagraphFont"/>
    <w:link w:val="FootnoteText"/>
    <w:rsid w:val="0066740D"/>
    <w:rPr>
      <w:rFonts w:ascii="Times New Roman" w:eastAsia="Cambria" w:hAnsi="Times New Roman" w:cs="Times New Roman"/>
    </w:rPr>
  </w:style>
  <w:style w:type="character" w:styleId="FootnoteReference">
    <w:name w:val="footnote reference"/>
    <w:unhideWhenUsed/>
    <w:rsid w:val="00667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Pierre</dc:creator>
  <cp:keywords/>
  <dc:description/>
  <cp:lastModifiedBy>Sydnie Jordan</cp:lastModifiedBy>
  <cp:revision>2</cp:revision>
  <dcterms:created xsi:type="dcterms:W3CDTF">2019-03-14T17:33:00Z</dcterms:created>
  <dcterms:modified xsi:type="dcterms:W3CDTF">2019-03-14T17:33:00Z</dcterms:modified>
</cp:coreProperties>
</file>