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71E" w:rsidRDefault="0013371E" w:rsidP="0013371E">
      <w:pPr>
        <w:rPr>
          <w:rFonts w:ascii="Helvetica" w:hAnsi="Helvetica"/>
          <w:sz w:val="32"/>
        </w:rPr>
      </w:pPr>
      <w:bookmarkStart w:id="0" w:name="_GoBack"/>
      <w:bookmarkEnd w:id="0"/>
    </w:p>
    <w:p w:rsidR="0013371E" w:rsidRDefault="0013371E" w:rsidP="0013371E">
      <w:pPr>
        <w:rPr>
          <w:rFonts w:ascii="Helvetica" w:hAnsi="Helvetica"/>
          <w:sz w:val="32"/>
        </w:rPr>
      </w:pPr>
      <w:r>
        <w:rPr>
          <w:rFonts w:ascii="Helvetica" w:hAnsi="Helvetica"/>
          <w:noProof/>
          <w:sz w:val="32"/>
        </w:rPr>
        <mc:AlternateContent>
          <mc:Choice Requires="wps">
            <w:drawing>
              <wp:anchor distT="0" distB="0" distL="114300" distR="114300" simplePos="0" relativeHeight="251659264" behindDoc="0" locked="0" layoutInCell="1" allowOverlap="1" wp14:anchorId="411046EE" wp14:editId="287DFCA4">
                <wp:simplePos x="0" y="0"/>
                <wp:positionH relativeFrom="column">
                  <wp:posOffset>3568488</wp:posOffset>
                </wp:positionH>
                <wp:positionV relativeFrom="paragraph">
                  <wp:posOffset>236220</wp:posOffset>
                </wp:positionV>
                <wp:extent cx="0" cy="1143000"/>
                <wp:effectExtent l="76200" t="25400" r="76200" b="101600"/>
                <wp:wrapTight wrapText="bothSides">
                  <wp:wrapPolygon edited="0">
                    <wp:start x="-1" y="-480"/>
                    <wp:lineTo x="-1" y="23040"/>
                    <wp:lineTo x="-1" y="23040"/>
                    <wp:lineTo x="-1" y="-480"/>
                    <wp:lineTo x="-1" y="-480"/>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444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CA3D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18.6pt" to="28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wlawIAAOAEAAAOAAAAZHJzL2Uyb0RvYy54bWysVE2P2jAQvVfqf7B8Z5NA2GWjDatdAr1s&#10;W1S26tnYDrHq2JZtCKja/96xAwi6l6rqJfLHzPN7b2by8LhvJdpx64RWJc5uUoy4opoJtSnx99fF&#10;YIKR80QxIrXiJT5whx+nHz88dKbgQ91oybhFAKJc0ZkSN96bIkkcbXhL3I02XMFlrW1LPGztJmGW&#10;dIDeymSYprdJpy0zVlPuHJxW/SWeRvy65tR/rWvHPZIlBm4+fm38rsM3mT6QYmOJaQQ90iD/wKIl&#10;QsGjZ6iKeIK2VryDagW12una31DdJrquBeVRA6jJ0j/UrBpieNQC5jhztsn9P1j6Zbe0SDCoHUaK&#10;tFCiF6E4GgZnOuMKCJippQ3a6F6tzIumPx1SetYQteGR4evBQFoWMpKrlLBxBvDX3WfNIIZsvY42&#10;7WvbBkgwAO1jNQ7navC9R7Q/pHCaZfkoTWOlElKcEo11/hPXLQqLEkvgHIHJ7sX5QIQUp5DwjtIL&#10;IWUstlSoK3Ge5+M0ZjgtBQu3Ic7ZzXomLdoR6Jf86W7+/Bxlwc1lmNVbxSJawwmbH9eeCNmv4XWp&#10;Ah6PLQiUotit53bVsA6t5dZ+I2D6aJKBNMREEDEc5/0G+jMsg2pE5AYGi3qLkdX+h/BN9Dy49Y5w&#10;TOnPiTQN6WWMxmnaF+esL/qjT3Ti7ooplODIORQj9vGv+/R+PplP8kE+vJ0P8rSqBk+LWT64XWR3&#10;42pUzWZV9hY4ZXnRCMa4CqaeZirL/65nj9PdT8N5qs7lS67Re+Z7cBccP5GOPRjarm/gtWaHpT31&#10;JoxRDD6OfJjTyz2sL39M098AAAD//wMAUEsDBBQABgAIAAAAIQD9pOPF4QAAAA8BAAAPAAAAZHJz&#10;L2Rvd25yZXYueG1sTE9NS8NAEL0L/odlBC9iN40krWk2RfzAngRrwes0GZPY7GzIbpv47x3xoJeB&#10;eW/mfeTryXbqRINvHRuYzyJQxKWrWq4N7N6erpegfECusHNMBr7Iw7o4P8sxq9zIr3TahlqJCPsM&#10;DTQh9JnWvmzIop+5nli4DzdYDLIOta4GHEXcdjqOolRbbFkcGuzpvqHysD1aMVm0h6vnpB4/8T1N&#10;Xni5u002j8ZcXkwPKxl3K1CBpvD3AT8dJD8UEmzvjlx51RlI0lgKBQM3ixiUHPwCewPxXBBd5Pp/&#10;j+IbAAD//wMAUEsBAi0AFAAGAAgAAAAhALaDOJL+AAAA4QEAABMAAAAAAAAAAAAAAAAAAAAAAFtD&#10;b250ZW50X1R5cGVzXS54bWxQSwECLQAUAAYACAAAACEAOP0h/9YAAACUAQAACwAAAAAAAAAAAAAA&#10;AAAvAQAAX3JlbHMvLnJlbHNQSwECLQAUAAYACAAAACEA3WPMJWsCAADgBAAADgAAAAAAAAAAAAAA&#10;AAAuAgAAZHJzL2Uyb0RvYy54bWxQSwECLQAUAAYACAAAACEA/aTjxeEAAAAPAQAADwAAAAAAAAAA&#10;AAAAAADFBAAAZHJzL2Rvd25yZXYueG1sUEsFBgAAAAAEAAQA8wAAANMFAAAAAA==&#10;" strokecolor="#4a7ebb" strokeweight="3.5pt">
                <v:shadow on="t" color="black" opacity="22938f" offset="0"/>
                <w10:wrap type="tight"/>
              </v:line>
            </w:pict>
          </mc:Fallback>
        </mc:AlternateContent>
      </w:r>
    </w:p>
    <w:p w:rsidR="0013371E" w:rsidRPr="009D526A" w:rsidRDefault="0013371E" w:rsidP="0066740D">
      <w:pPr>
        <w:jc w:val="center"/>
        <w:rPr>
          <w:rFonts w:ascii="Helvetica" w:hAnsi="Helvetica"/>
          <w:sz w:val="32"/>
        </w:rPr>
      </w:pPr>
      <w:r>
        <w:rPr>
          <w:rFonts w:ascii="Helvetica" w:hAnsi="Helvetica"/>
          <w:noProof/>
          <w:sz w:val="32"/>
        </w:rPr>
        <mc:AlternateContent>
          <mc:Choice Requires="wps">
            <w:drawing>
              <wp:anchor distT="0" distB="0" distL="114300" distR="114300" simplePos="0" relativeHeight="251660288" behindDoc="0" locked="0" layoutInCell="1" allowOverlap="1" wp14:anchorId="0451F3CD" wp14:editId="5702B93E">
                <wp:simplePos x="0" y="0"/>
                <wp:positionH relativeFrom="column">
                  <wp:posOffset>4020820</wp:posOffset>
                </wp:positionH>
                <wp:positionV relativeFrom="paragraph">
                  <wp:posOffset>189230</wp:posOffset>
                </wp:positionV>
                <wp:extent cx="1828165" cy="64579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165" cy="645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3371E" w:rsidRDefault="0013371E" w:rsidP="0013371E">
                            <w:pPr>
                              <w:rPr>
                                <w:rFonts w:ascii="Helvetica" w:hAnsi="Helvetica"/>
                              </w:rPr>
                            </w:pPr>
                            <w:r w:rsidRPr="00B15A24">
                              <w:rPr>
                                <w:rFonts w:ascii="Helvetica" w:hAnsi="Helvetica"/>
                              </w:rPr>
                              <w:t>Dr. Jeremy Pierre</w:t>
                            </w:r>
                          </w:p>
                          <w:p w:rsidR="0013371E" w:rsidRDefault="0013371E" w:rsidP="0013371E">
                            <w:pPr>
                              <w:rPr>
                                <w:rFonts w:ascii="Helvetica" w:hAnsi="Helvetica"/>
                              </w:rPr>
                            </w:pPr>
                            <w:r>
                              <w:rPr>
                                <w:rFonts w:ascii="Helvetica" w:hAnsi="Helvetica"/>
                              </w:rPr>
                              <w:t xml:space="preserve">Louisville, Kentucky </w:t>
                            </w:r>
                          </w:p>
                          <w:p w:rsidR="0013371E" w:rsidRPr="00B15A24" w:rsidRDefault="0013371E" w:rsidP="0013371E">
                            <w:pPr>
                              <w:rPr>
                                <w:rFonts w:ascii="Helvetica" w:hAnsi="Helvetica"/>
                              </w:rPr>
                            </w:pPr>
                            <w:r>
                              <w:rPr>
                                <w:rFonts w:ascii="Helvetica" w:hAnsi="Helvetica"/>
                              </w:rPr>
                              <w:t>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1F3CD" id="_x0000_t202" coordsize="21600,21600" o:spt="202" path="m,l,21600r21600,l21600,xe">
                <v:stroke joinstyle="miter"/>
                <v:path gradientshapeok="t" o:connecttype="rect"/>
              </v:shapetype>
              <v:shape id="Text Box 2" o:spid="_x0000_s1026" type="#_x0000_t202" style="position:absolute;left:0;text-align:left;margin-left:316.6pt;margin-top:14.9pt;width:143.95pt;height:5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5wdgIAAFkFAAAOAAAAZHJzL2Uyb0RvYy54bWysVMFu2zAMvQ/YPwi6r06CtGuDOkWWosOA&#10;oi2WDD0rstQYk0RNUmJnXz9SdtIs26XDLjZFPlLkI6nrm9YatlUh1uBKPjwbcKachKp2LyX/trz7&#10;cMlZTMJVwoBTJd+pyG+m799dN36iRrAGU6nAMIiLk8aXfJ2SnxRFlGtlRTwDrxwaNQQrEh7DS1EF&#10;0WB0a4rRYHBRNBAqH0CqGFF72xn5NMfXWsn0qHVUiZmSY24pf0P+ruhbTK/F5CUIv65ln4b4hyys&#10;qB1eegh1K5Jgm1D/EcrWMkAEnc4k2AK0rqXKNWA1w8FJNYu18CrXguREf6Ap/r+w8mH7FFhdlXzE&#10;mRMWW7RUbWKfoGUjYqfxcYKghUdYalGNXd7rIyqp6FYHS38sh6Eded4duKVgkpwuR5fDi3POJNou&#10;xucfr84pTPHq7UNMnxVYRkLJA/YuUyq29zF10D2ELnNwVxuT+2fcbwqM2WlUHoDemwrpEs5S2hlF&#10;XsZ9VRoJyHmTIo+empvAtgKHRkipXMol57iIJpTGu9/i2OPJtcvqLc4Hj3wzuHRwtrWDkFk6Sbv6&#10;vk9Zd3ik+qhuElO7avsGr6DaYX8DdPsRvbyrsQn3IqYnEXAhsKW45OkRP9pAU3LoJc7WEH7+TU94&#10;nFO0ctbggpU8/tiIoDgzXxxO8NVwPKaNzAechxEewrFldWxxGzsHbMcQnxMvs0j4ZPaiDmCf8S2Y&#10;0a1oEk7i3SVPe3GeurXHt0Sq2SyDcAe9SPdu4SWFJnppxJbtswi+n8OEE/wA+1UUk5Nx7LDk6WC2&#10;SaDrPKtEcMdqTzzub572/q2hB+L4nFGvL+L0FwAAAP//AwBQSwMEFAAGAAgAAAAhAByGJQ/eAAAA&#10;CgEAAA8AAABkcnMvZG93bnJldi54bWxMj8FOwzAQRO9I/QdrkbhROwmtSIhTVSCuIEqLxM2Nt0lE&#10;vI5itwl/z3KC42qfZt6Um9n14oJj6DxpSJYKBFLtbUeNhv378+09iBANWdN7Qg3fGGBTLa5KU1g/&#10;0RtedrERHEKhMBraGIdCylC36ExY+gGJfyc/OhP5HBtpRzNxuOtlqtRaOtMRN7RmwMcW66/d2Wk4&#10;vJw+P+7Ua/PkVsPkZyXJ5VLrm+t5+wAi4hz/YPjVZ3Wo2Onoz2SD6DWssyxlVEOa8wQG8jRJQByZ&#10;zJIVyKqU/ydUPwAAAP//AwBQSwECLQAUAAYACAAAACEAtoM4kv4AAADhAQAAEwAAAAAAAAAAAAAA&#10;AAAAAAAAW0NvbnRlbnRfVHlwZXNdLnhtbFBLAQItABQABgAIAAAAIQA4/SH/1gAAAJQBAAALAAAA&#10;AAAAAAAAAAAAAC8BAABfcmVscy8ucmVsc1BLAQItABQABgAIAAAAIQAWnV5wdgIAAFkFAAAOAAAA&#10;AAAAAAAAAAAAAC4CAABkcnMvZTJvRG9jLnhtbFBLAQItABQABgAIAAAAIQAchiUP3gAAAAoBAAAP&#10;AAAAAAAAAAAAAAAAANAEAABkcnMvZG93bnJldi54bWxQSwUGAAAAAAQABADzAAAA2wUAAAAA&#10;" filled="f" stroked="f">
                <v:textbox>
                  <w:txbxContent>
                    <w:p w:rsidR="0013371E" w:rsidRDefault="0013371E" w:rsidP="0013371E">
                      <w:pPr>
                        <w:rPr>
                          <w:rFonts w:ascii="Helvetica" w:hAnsi="Helvetica"/>
                        </w:rPr>
                      </w:pPr>
                      <w:r w:rsidRPr="00B15A24">
                        <w:rPr>
                          <w:rFonts w:ascii="Helvetica" w:hAnsi="Helvetica"/>
                        </w:rPr>
                        <w:t>Dr. Jeremy Pierre</w:t>
                      </w:r>
                    </w:p>
                    <w:p w:rsidR="0013371E" w:rsidRDefault="0013371E" w:rsidP="0013371E">
                      <w:pPr>
                        <w:rPr>
                          <w:rFonts w:ascii="Helvetica" w:hAnsi="Helvetica"/>
                        </w:rPr>
                      </w:pPr>
                      <w:r>
                        <w:rPr>
                          <w:rFonts w:ascii="Helvetica" w:hAnsi="Helvetica"/>
                        </w:rPr>
                        <w:t xml:space="preserve">Louisville, Kentucky </w:t>
                      </w:r>
                    </w:p>
                    <w:p w:rsidR="0013371E" w:rsidRPr="00B15A24" w:rsidRDefault="0013371E" w:rsidP="0013371E">
                      <w:pPr>
                        <w:rPr>
                          <w:rFonts w:ascii="Helvetica" w:hAnsi="Helvetica"/>
                        </w:rPr>
                      </w:pPr>
                      <w:r>
                        <w:rPr>
                          <w:rFonts w:ascii="Helvetica" w:hAnsi="Helvetica"/>
                        </w:rPr>
                        <w:t>USA</w:t>
                      </w:r>
                    </w:p>
                  </w:txbxContent>
                </v:textbox>
                <w10:wrap type="square"/>
              </v:shape>
            </w:pict>
          </mc:Fallback>
        </mc:AlternateContent>
      </w:r>
      <w:r>
        <w:rPr>
          <w:rFonts w:ascii="Helvetica" w:hAnsi="Helvetica"/>
          <w:sz w:val="32"/>
        </w:rPr>
        <w:t>Our Experience</w:t>
      </w:r>
      <w:r w:rsidR="0066740D">
        <w:rPr>
          <w:rFonts w:ascii="Helvetica" w:hAnsi="Helvetica"/>
          <w:sz w:val="32"/>
        </w:rPr>
        <w:t xml:space="preserve"> of God</w:t>
      </w:r>
    </w:p>
    <w:p w:rsidR="0013371E" w:rsidRDefault="0013371E" w:rsidP="0013371E">
      <w:pPr>
        <w:jc w:val="center"/>
        <w:rPr>
          <w:rFonts w:ascii="Helvetica" w:hAnsi="Helvetica"/>
          <w:sz w:val="32"/>
        </w:rPr>
      </w:pPr>
      <w:r>
        <w:rPr>
          <w:rFonts w:ascii="Helvetica" w:hAnsi="Helvetica"/>
          <w:sz w:val="32"/>
        </w:rPr>
        <w:t xml:space="preserve">Session </w:t>
      </w:r>
      <w:r w:rsidR="0066740D">
        <w:rPr>
          <w:rFonts w:ascii="Helvetica" w:hAnsi="Helvetica"/>
          <w:sz w:val="32"/>
        </w:rPr>
        <w:t>2</w:t>
      </w:r>
    </w:p>
    <w:p w:rsidR="0013371E" w:rsidRDefault="0013371E" w:rsidP="0013371E">
      <w:pPr>
        <w:rPr>
          <w:rFonts w:ascii="Helvetica" w:hAnsi="Helvetica"/>
          <w:sz w:val="32"/>
        </w:rPr>
      </w:pPr>
    </w:p>
    <w:p w:rsidR="0013371E" w:rsidRDefault="0013371E" w:rsidP="0013371E">
      <w:pPr>
        <w:jc w:val="center"/>
        <w:rPr>
          <w:rFonts w:ascii="Helvetica" w:hAnsi="Helvetica"/>
          <w:sz w:val="32"/>
        </w:rPr>
      </w:pPr>
      <w:r>
        <w:rPr>
          <w:rFonts w:ascii="Helvetica" w:hAnsi="Helvetica"/>
          <w:sz w:val="32"/>
        </w:rPr>
        <w:t>Experiencing God Conference</w:t>
      </w:r>
    </w:p>
    <w:p w:rsidR="0013371E" w:rsidRPr="009D526A" w:rsidRDefault="0013371E" w:rsidP="0013371E">
      <w:pPr>
        <w:jc w:val="center"/>
        <w:rPr>
          <w:rFonts w:ascii="Helvetica" w:hAnsi="Helvetica"/>
          <w:sz w:val="32"/>
        </w:rPr>
      </w:pPr>
      <w:r>
        <w:rPr>
          <w:rFonts w:ascii="Helvetica" w:hAnsi="Helvetica"/>
          <w:sz w:val="32"/>
        </w:rPr>
        <w:t>2019</w:t>
      </w:r>
    </w:p>
    <w:p w:rsidR="0013371E" w:rsidRDefault="0013371E" w:rsidP="0013371E">
      <w:pPr>
        <w:tabs>
          <w:tab w:val="left" w:pos="540"/>
        </w:tabs>
        <w:rPr>
          <w:rFonts w:ascii="Helvetica" w:hAnsi="Helvetica"/>
        </w:rPr>
      </w:pPr>
    </w:p>
    <w:p w:rsidR="0066740D" w:rsidRDefault="0066740D" w:rsidP="0013371E">
      <w:pPr>
        <w:tabs>
          <w:tab w:val="left" w:pos="540"/>
        </w:tabs>
        <w:rPr>
          <w:rFonts w:ascii="Helvetica" w:hAnsi="Helvetica"/>
        </w:rPr>
      </w:pPr>
    </w:p>
    <w:p w:rsidR="0013371E" w:rsidRPr="000722C0" w:rsidRDefault="0013371E" w:rsidP="0013371E">
      <w:pPr>
        <w:jc w:val="center"/>
        <w:rPr>
          <w:rFonts w:ascii="Helvetica" w:hAnsi="Helvetica"/>
          <w:b/>
        </w:rPr>
      </w:pPr>
    </w:p>
    <w:p w:rsidR="0013371E" w:rsidRPr="0013371E" w:rsidRDefault="0013371E" w:rsidP="0013371E">
      <w:pPr>
        <w:rPr>
          <w:color w:val="000000" w:themeColor="text1"/>
        </w:rPr>
      </w:pPr>
      <w:r w:rsidRPr="0013371E">
        <w:rPr>
          <w:b/>
          <w:color w:val="000000" w:themeColor="text1"/>
        </w:rPr>
        <w:t>Introduction</w:t>
      </w:r>
    </w:p>
    <w:p w:rsidR="0013371E" w:rsidRPr="0013371E" w:rsidRDefault="0013371E" w:rsidP="0013371E">
      <w:pPr>
        <w:rPr>
          <w:rFonts w:cs="Lucida Grande"/>
        </w:rPr>
      </w:pPr>
    </w:p>
    <w:p w:rsidR="0013371E" w:rsidRDefault="0013371E" w:rsidP="0013371E">
      <w:pPr>
        <w:rPr>
          <w:rFonts w:ascii="Helvetica" w:hAnsi="Helvetica"/>
          <w:b/>
        </w:rPr>
      </w:pPr>
    </w:p>
    <w:p w:rsidR="0013371E" w:rsidRPr="0013371E" w:rsidRDefault="0013371E" w:rsidP="0013371E">
      <w:pPr>
        <w:rPr>
          <w:rFonts w:ascii="Helvetica" w:hAnsi="Helvetica"/>
          <w:b/>
        </w:rPr>
      </w:pPr>
    </w:p>
    <w:p w:rsidR="0066740D" w:rsidRDefault="0066740D" w:rsidP="0066740D">
      <w:pPr>
        <w:rPr>
          <w:b/>
        </w:rPr>
      </w:pPr>
      <w:r>
        <w:rPr>
          <w:b/>
        </w:rPr>
        <w:t>Main Idea</w:t>
      </w:r>
    </w:p>
    <w:p w:rsidR="0066740D" w:rsidRDefault="0066740D" w:rsidP="0066740D">
      <w:r>
        <w:t>Experiencing God means by faith receiving his love for you in Christ, then loving him in return. Loving him means knowing him, valuing him, and choosing him. When a person loves God, he will see the world as he does.</w:t>
      </w:r>
    </w:p>
    <w:p w:rsidR="0066740D" w:rsidRDefault="0066740D"/>
    <w:p w:rsidR="007F7CD0" w:rsidRDefault="007F7CD0"/>
    <w:p w:rsidR="007F7CD0" w:rsidRDefault="007F7CD0"/>
    <w:p w:rsidR="007F7CD0" w:rsidRDefault="007F7CD0">
      <w:pPr>
        <w:rPr>
          <w:b/>
        </w:rPr>
      </w:pPr>
      <w:r>
        <w:rPr>
          <w:b/>
        </w:rPr>
        <w:t xml:space="preserve">God’s experience is unlike our in many ways. </w:t>
      </w:r>
    </w:p>
    <w:p w:rsidR="007F7CD0" w:rsidRDefault="007F7CD0"/>
    <w:p w:rsidR="007F7CD0" w:rsidRDefault="007F7CD0"/>
    <w:p w:rsidR="007F7CD0" w:rsidRDefault="007F7CD0"/>
    <w:p w:rsidR="007F7CD0" w:rsidRDefault="007F7CD0"/>
    <w:p w:rsidR="007F7CD0" w:rsidRDefault="007F7CD0"/>
    <w:p w:rsidR="007F7CD0" w:rsidRDefault="007F7CD0">
      <w:pPr>
        <w:rPr>
          <w:b/>
        </w:rPr>
      </w:pPr>
      <w:r>
        <w:rPr>
          <w:b/>
        </w:rPr>
        <w:t xml:space="preserve">God’s experience is like our in many ways. </w:t>
      </w:r>
    </w:p>
    <w:p w:rsidR="007F7CD0" w:rsidRDefault="007F7CD0">
      <w:pPr>
        <w:rPr>
          <w:b/>
        </w:rPr>
      </w:pPr>
    </w:p>
    <w:p w:rsidR="007F7CD0" w:rsidRDefault="007F7CD0"/>
    <w:p w:rsidR="009E59B1" w:rsidRDefault="009E59B1"/>
    <w:p w:rsidR="007F7CD0" w:rsidRDefault="007F7CD0"/>
    <w:p w:rsidR="007F7CD0" w:rsidRDefault="007F7CD0"/>
    <w:p w:rsidR="007F7CD0" w:rsidRDefault="007F7CD0">
      <w:r>
        <w:rPr>
          <w:b/>
        </w:rPr>
        <w:t xml:space="preserve">Imitating God is the purpose of human experience. </w:t>
      </w:r>
    </w:p>
    <w:p w:rsidR="007F7CD0" w:rsidRDefault="007F7CD0"/>
    <w:p w:rsidR="007F7CD0" w:rsidRDefault="007F7CD0"/>
    <w:p w:rsidR="007F7CD0" w:rsidRDefault="007F7CD0"/>
    <w:p w:rsidR="007F7CD0" w:rsidRDefault="007F7CD0"/>
    <w:p w:rsidR="009E59B1" w:rsidRDefault="009E59B1"/>
    <w:p w:rsidR="007F7CD0" w:rsidRDefault="007F7CD0"/>
    <w:p w:rsidR="009E59B1" w:rsidRDefault="009E59B1">
      <w:pPr>
        <w:rPr>
          <w:b/>
        </w:rPr>
      </w:pPr>
      <w:r>
        <w:rPr>
          <w:b/>
        </w:rPr>
        <w:br w:type="page"/>
      </w:r>
    </w:p>
    <w:p w:rsidR="007F7CD0" w:rsidRDefault="007F7CD0">
      <w:pPr>
        <w:rPr>
          <w:b/>
        </w:rPr>
      </w:pPr>
      <w:r>
        <w:rPr>
          <w:b/>
        </w:rPr>
        <w:lastRenderedPageBreak/>
        <w:t>Practicing Dynamic Imitation</w:t>
      </w:r>
    </w:p>
    <w:p w:rsidR="007F7CD0" w:rsidRDefault="007F7CD0">
      <w:pPr>
        <w:rPr>
          <w:b/>
        </w:rPr>
      </w:pPr>
    </w:p>
    <w:p w:rsidR="007F7CD0" w:rsidRDefault="007F7CD0" w:rsidP="007F7CD0">
      <w:pPr>
        <w:pStyle w:val="ListParagraph"/>
        <w:numPr>
          <w:ilvl w:val="0"/>
          <w:numId w:val="6"/>
        </w:numPr>
        <w:rPr>
          <w:b/>
        </w:rPr>
      </w:pPr>
      <w:r>
        <w:rPr>
          <w:b/>
        </w:rPr>
        <w:t xml:space="preserve">Faith involves expressing the raw contents of the heart to God. </w:t>
      </w:r>
    </w:p>
    <w:p w:rsidR="007F7CD0" w:rsidRDefault="007F7CD0" w:rsidP="007F7CD0">
      <w:pPr>
        <w:pStyle w:val="ListParagraph"/>
        <w:rPr>
          <w:b/>
        </w:rPr>
      </w:pPr>
    </w:p>
    <w:p w:rsidR="007F7CD0" w:rsidRDefault="007F7CD0" w:rsidP="007F7CD0">
      <w:pPr>
        <w:pStyle w:val="ListParagraph"/>
        <w:rPr>
          <w:b/>
        </w:rPr>
      </w:pPr>
    </w:p>
    <w:p w:rsidR="009E59B1" w:rsidRDefault="009E59B1" w:rsidP="007F7CD0">
      <w:pPr>
        <w:pStyle w:val="ListParagraph"/>
        <w:rPr>
          <w:b/>
        </w:rPr>
      </w:pPr>
    </w:p>
    <w:p w:rsidR="009E59B1" w:rsidRDefault="009E59B1" w:rsidP="007F7CD0">
      <w:pPr>
        <w:pStyle w:val="ListParagraph"/>
        <w:rPr>
          <w:b/>
        </w:rPr>
      </w:pPr>
    </w:p>
    <w:p w:rsidR="007F7CD0" w:rsidRDefault="007F7CD0" w:rsidP="007F7CD0">
      <w:pPr>
        <w:pStyle w:val="ListParagraph"/>
        <w:rPr>
          <w:b/>
        </w:rPr>
      </w:pPr>
    </w:p>
    <w:p w:rsidR="007F7CD0" w:rsidRDefault="007F7CD0" w:rsidP="007F7CD0">
      <w:pPr>
        <w:pStyle w:val="ListParagraph"/>
        <w:rPr>
          <w:b/>
        </w:rPr>
      </w:pPr>
    </w:p>
    <w:p w:rsidR="007F7CD0" w:rsidRDefault="007F7CD0" w:rsidP="007F7CD0">
      <w:pPr>
        <w:pStyle w:val="ListParagraph"/>
        <w:rPr>
          <w:b/>
        </w:rPr>
      </w:pPr>
    </w:p>
    <w:p w:rsidR="007F7CD0" w:rsidRDefault="007F7CD0" w:rsidP="007F7CD0">
      <w:pPr>
        <w:pStyle w:val="ListParagraph"/>
        <w:rPr>
          <w:b/>
        </w:rPr>
      </w:pPr>
    </w:p>
    <w:p w:rsidR="007F7CD0" w:rsidRDefault="007F7CD0" w:rsidP="007F7CD0">
      <w:pPr>
        <w:pStyle w:val="ListParagraph"/>
        <w:rPr>
          <w:b/>
        </w:rPr>
      </w:pPr>
    </w:p>
    <w:p w:rsidR="007F7CD0" w:rsidRDefault="007F7CD0" w:rsidP="007F7CD0">
      <w:pPr>
        <w:pStyle w:val="ListParagraph"/>
        <w:numPr>
          <w:ilvl w:val="0"/>
          <w:numId w:val="6"/>
        </w:numPr>
        <w:rPr>
          <w:b/>
        </w:rPr>
      </w:pPr>
      <w:r>
        <w:rPr>
          <w:b/>
        </w:rPr>
        <w:t xml:space="preserve">Faith involves submitting the raw contents of the heart to what God said about himself in his Word. </w:t>
      </w:r>
    </w:p>
    <w:p w:rsidR="007F7CD0" w:rsidRDefault="007F7CD0" w:rsidP="007F7CD0">
      <w:pPr>
        <w:pStyle w:val="ListParagraph"/>
        <w:rPr>
          <w:b/>
        </w:rPr>
      </w:pPr>
    </w:p>
    <w:p w:rsidR="007F7CD0" w:rsidRDefault="007F7CD0" w:rsidP="007F7CD0">
      <w:pPr>
        <w:pStyle w:val="ListParagraph"/>
        <w:rPr>
          <w:b/>
        </w:rPr>
      </w:pPr>
    </w:p>
    <w:p w:rsidR="007F7CD0" w:rsidRDefault="007F7CD0" w:rsidP="007F7CD0">
      <w:pPr>
        <w:pStyle w:val="ListParagraph"/>
        <w:rPr>
          <w:b/>
        </w:rPr>
      </w:pPr>
    </w:p>
    <w:p w:rsidR="009E59B1" w:rsidRDefault="009E59B1" w:rsidP="007F7CD0">
      <w:pPr>
        <w:pStyle w:val="ListParagraph"/>
        <w:rPr>
          <w:b/>
        </w:rPr>
      </w:pPr>
    </w:p>
    <w:p w:rsidR="009E59B1" w:rsidRDefault="009E59B1" w:rsidP="007F7CD0">
      <w:pPr>
        <w:pStyle w:val="ListParagraph"/>
        <w:rPr>
          <w:b/>
        </w:rPr>
      </w:pPr>
    </w:p>
    <w:p w:rsidR="007F7CD0" w:rsidRDefault="007F7CD0" w:rsidP="007F7CD0">
      <w:pPr>
        <w:pStyle w:val="ListParagraph"/>
        <w:rPr>
          <w:b/>
        </w:rPr>
      </w:pPr>
    </w:p>
    <w:p w:rsidR="007F7CD0" w:rsidRDefault="007F7CD0" w:rsidP="007F7CD0">
      <w:pPr>
        <w:pStyle w:val="ListParagraph"/>
        <w:rPr>
          <w:b/>
        </w:rPr>
      </w:pPr>
    </w:p>
    <w:p w:rsidR="007F7CD0" w:rsidRDefault="007F7CD0" w:rsidP="007F7CD0">
      <w:pPr>
        <w:pStyle w:val="ListParagraph"/>
        <w:rPr>
          <w:b/>
        </w:rPr>
      </w:pPr>
    </w:p>
    <w:p w:rsidR="007F7CD0" w:rsidRDefault="007F7CD0" w:rsidP="007F7CD0">
      <w:pPr>
        <w:pStyle w:val="ListParagraph"/>
        <w:rPr>
          <w:b/>
        </w:rPr>
      </w:pPr>
    </w:p>
    <w:p w:rsidR="007F7CD0" w:rsidRDefault="007F7CD0" w:rsidP="007F7CD0">
      <w:pPr>
        <w:pStyle w:val="ListParagraph"/>
        <w:numPr>
          <w:ilvl w:val="0"/>
          <w:numId w:val="6"/>
        </w:numPr>
        <w:rPr>
          <w:b/>
        </w:rPr>
      </w:pPr>
      <w:r>
        <w:rPr>
          <w:b/>
        </w:rPr>
        <w:t xml:space="preserve">Faith involves acting in the present situation according to what God says is true, valuable, and worthy of commitment. </w:t>
      </w:r>
    </w:p>
    <w:p w:rsidR="007F7CD0" w:rsidRDefault="007F7CD0" w:rsidP="007F7CD0">
      <w:pPr>
        <w:rPr>
          <w:b/>
        </w:rPr>
      </w:pPr>
    </w:p>
    <w:p w:rsidR="007F7CD0" w:rsidRDefault="007F7CD0" w:rsidP="007F7CD0">
      <w:pPr>
        <w:rPr>
          <w:b/>
        </w:rPr>
      </w:pPr>
    </w:p>
    <w:p w:rsidR="009E59B1" w:rsidRDefault="009E59B1" w:rsidP="007F7CD0">
      <w:pPr>
        <w:rPr>
          <w:b/>
        </w:rPr>
      </w:pPr>
    </w:p>
    <w:p w:rsidR="009E59B1" w:rsidRDefault="009E59B1" w:rsidP="007F7CD0">
      <w:pPr>
        <w:rPr>
          <w:b/>
        </w:rPr>
      </w:pPr>
    </w:p>
    <w:p w:rsidR="007F7CD0" w:rsidRDefault="007F7CD0" w:rsidP="007F7CD0">
      <w:pPr>
        <w:rPr>
          <w:b/>
        </w:rPr>
      </w:pPr>
    </w:p>
    <w:p w:rsidR="007F7CD0" w:rsidRDefault="007F7CD0" w:rsidP="007F7CD0">
      <w:pPr>
        <w:rPr>
          <w:b/>
        </w:rPr>
      </w:pPr>
    </w:p>
    <w:p w:rsidR="007F7CD0" w:rsidRDefault="007F7CD0" w:rsidP="007F7CD0">
      <w:pPr>
        <w:rPr>
          <w:b/>
        </w:rPr>
      </w:pPr>
    </w:p>
    <w:p w:rsidR="007F7CD0" w:rsidRDefault="007F7CD0" w:rsidP="007F7CD0">
      <w:pPr>
        <w:rPr>
          <w:b/>
        </w:rPr>
      </w:pPr>
    </w:p>
    <w:p w:rsidR="007F7CD0" w:rsidRPr="00977B07" w:rsidRDefault="007F7CD0" w:rsidP="007F7CD0">
      <w:pPr>
        <w:rPr>
          <w:b/>
        </w:rPr>
      </w:pPr>
      <w:r w:rsidRPr="00977B07">
        <w:rPr>
          <w:b/>
          <w:i/>
        </w:rPr>
        <w:t>Discussion Question:</w:t>
      </w:r>
      <w:r w:rsidRPr="00977B07">
        <w:rPr>
          <w:b/>
        </w:rPr>
        <w:t xml:space="preserve"> When you read Scripture, do you tend to seek God one dimensionally—exclusively to believe right truths about him, or exclusively to feel right feelings toward him, or exclusively to do right actions for him?  </w:t>
      </w:r>
    </w:p>
    <w:p w:rsidR="007F7CD0" w:rsidRDefault="007F7CD0" w:rsidP="007F7CD0">
      <w:pPr>
        <w:rPr>
          <w:b/>
        </w:rPr>
      </w:pPr>
    </w:p>
    <w:p w:rsidR="00C65436" w:rsidRDefault="00C65436" w:rsidP="007F7CD0">
      <w:pPr>
        <w:rPr>
          <w:b/>
        </w:rPr>
      </w:pPr>
    </w:p>
    <w:p w:rsidR="00C65436" w:rsidRPr="007F7CD0" w:rsidRDefault="00C65436" w:rsidP="007F7CD0">
      <w:pPr>
        <w:rPr>
          <w:b/>
        </w:rPr>
      </w:pPr>
    </w:p>
    <w:sectPr w:rsidR="00C65436" w:rsidRPr="007F7CD0" w:rsidSect="00F92B08">
      <w:footerReference w:type="even"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D7B" w:rsidRDefault="00E77D7B" w:rsidP="0013371E">
      <w:r>
        <w:separator/>
      </w:r>
    </w:p>
  </w:endnote>
  <w:endnote w:type="continuationSeparator" w:id="0">
    <w:p w:rsidR="00E77D7B" w:rsidRDefault="00E77D7B" w:rsidP="0013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964926"/>
      <w:docPartObj>
        <w:docPartGallery w:val="Page Numbers (Bottom of Page)"/>
        <w:docPartUnique/>
      </w:docPartObj>
    </w:sdtPr>
    <w:sdtEndPr>
      <w:rPr>
        <w:rStyle w:val="PageNumber"/>
      </w:rPr>
    </w:sdtEndPr>
    <w:sdtContent>
      <w:p w:rsidR="0013371E" w:rsidRDefault="0013371E" w:rsidP="0086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3371E" w:rsidRDefault="0013371E" w:rsidP="00133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6055002"/>
      <w:docPartObj>
        <w:docPartGallery w:val="Page Numbers (Bottom of Page)"/>
        <w:docPartUnique/>
      </w:docPartObj>
    </w:sdtPr>
    <w:sdtEndPr>
      <w:rPr>
        <w:rStyle w:val="PageNumber"/>
      </w:rPr>
    </w:sdtEndPr>
    <w:sdtContent>
      <w:p w:rsidR="0013371E" w:rsidRDefault="0013371E" w:rsidP="0086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3371E" w:rsidRDefault="0013371E" w:rsidP="0013371E">
    <w:pPr>
      <w:pStyle w:val="Footer"/>
      <w:ind w:right="360"/>
    </w:pPr>
    <w:r>
      <w:tab/>
      <w:t xml:space="preserve">                                                                                              ©2019 Jeremy P. Pierre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D7B" w:rsidRDefault="00E77D7B" w:rsidP="0013371E">
      <w:r>
        <w:separator/>
      </w:r>
    </w:p>
  </w:footnote>
  <w:footnote w:type="continuationSeparator" w:id="0">
    <w:p w:rsidR="00E77D7B" w:rsidRDefault="00E77D7B" w:rsidP="00133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403"/>
    <w:multiLevelType w:val="hybridMultilevel"/>
    <w:tmpl w:val="4074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C55B6"/>
    <w:multiLevelType w:val="hybridMultilevel"/>
    <w:tmpl w:val="AC62ABCE"/>
    <w:lvl w:ilvl="0" w:tplc="B778F4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C028A"/>
    <w:multiLevelType w:val="hybridMultilevel"/>
    <w:tmpl w:val="7F963E64"/>
    <w:lvl w:ilvl="0" w:tplc="684ED3D8">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8FF797C"/>
    <w:multiLevelType w:val="hybridMultilevel"/>
    <w:tmpl w:val="E196D750"/>
    <w:lvl w:ilvl="0" w:tplc="663EBCC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C54E9B"/>
    <w:multiLevelType w:val="hybridMultilevel"/>
    <w:tmpl w:val="C5DE6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952974"/>
    <w:multiLevelType w:val="hybridMultilevel"/>
    <w:tmpl w:val="AE04542E"/>
    <w:lvl w:ilvl="0" w:tplc="28C0DC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1E"/>
    <w:rsid w:val="0013371E"/>
    <w:rsid w:val="002710D7"/>
    <w:rsid w:val="002906DD"/>
    <w:rsid w:val="004D6EA4"/>
    <w:rsid w:val="0066740D"/>
    <w:rsid w:val="007F7CD0"/>
    <w:rsid w:val="00925805"/>
    <w:rsid w:val="00986A68"/>
    <w:rsid w:val="009E59B1"/>
    <w:rsid w:val="00B4447A"/>
    <w:rsid w:val="00C65436"/>
    <w:rsid w:val="00CC6722"/>
    <w:rsid w:val="00E77D7B"/>
    <w:rsid w:val="00F92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E427-D75C-8445-A95A-0E31424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71E"/>
    <w:pPr>
      <w:ind w:left="720"/>
      <w:contextualSpacing/>
    </w:pPr>
  </w:style>
  <w:style w:type="paragraph" w:styleId="Footer">
    <w:name w:val="footer"/>
    <w:basedOn w:val="Normal"/>
    <w:link w:val="FooterChar"/>
    <w:uiPriority w:val="99"/>
    <w:unhideWhenUsed/>
    <w:rsid w:val="0013371E"/>
    <w:pPr>
      <w:tabs>
        <w:tab w:val="center" w:pos="4680"/>
        <w:tab w:val="right" w:pos="9360"/>
      </w:tabs>
    </w:pPr>
  </w:style>
  <w:style w:type="character" w:customStyle="1" w:styleId="FooterChar">
    <w:name w:val="Footer Char"/>
    <w:basedOn w:val="DefaultParagraphFont"/>
    <w:link w:val="Footer"/>
    <w:uiPriority w:val="99"/>
    <w:rsid w:val="0013371E"/>
  </w:style>
  <w:style w:type="character" w:styleId="PageNumber">
    <w:name w:val="page number"/>
    <w:basedOn w:val="DefaultParagraphFont"/>
    <w:uiPriority w:val="99"/>
    <w:semiHidden/>
    <w:unhideWhenUsed/>
    <w:rsid w:val="0013371E"/>
  </w:style>
  <w:style w:type="paragraph" w:styleId="Header">
    <w:name w:val="header"/>
    <w:basedOn w:val="Normal"/>
    <w:link w:val="HeaderChar"/>
    <w:uiPriority w:val="99"/>
    <w:unhideWhenUsed/>
    <w:rsid w:val="0013371E"/>
    <w:pPr>
      <w:tabs>
        <w:tab w:val="center" w:pos="4680"/>
        <w:tab w:val="right" w:pos="9360"/>
      </w:tabs>
    </w:pPr>
  </w:style>
  <w:style w:type="character" w:customStyle="1" w:styleId="HeaderChar">
    <w:name w:val="Header Char"/>
    <w:basedOn w:val="DefaultParagraphFont"/>
    <w:link w:val="Header"/>
    <w:uiPriority w:val="99"/>
    <w:rsid w:val="0013371E"/>
  </w:style>
  <w:style w:type="paragraph" w:styleId="FootnoteText">
    <w:name w:val="footnote text"/>
    <w:basedOn w:val="Normal"/>
    <w:link w:val="FootnoteTextChar"/>
    <w:unhideWhenUsed/>
    <w:rsid w:val="0066740D"/>
    <w:pPr>
      <w:tabs>
        <w:tab w:val="left" w:pos="1008"/>
      </w:tabs>
      <w:contextualSpacing/>
    </w:pPr>
    <w:rPr>
      <w:rFonts w:ascii="Times New Roman" w:eastAsia="Cambria" w:hAnsi="Times New Roman" w:cs="Times New Roman"/>
    </w:rPr>
  </w:style>
  <w:style w:type="character" w:customStyle="1" w:styleId="FootnoteTextChar">
    <w:name w:val="Footnote Text Char"/>
    <w:basedOn w:val="DefaultParagraphFont"/>
    <w:link w:val="FootnoteText"/>
    <w:rsid w:val="0066740D"/>
    <w:rPr>
      <w:rFonts w:ascii="Times New Roman" w:eastAsia="Cambria" w:hAnsi="Times New Roman" w:cs="Times New Roman"/>
    </w:rPr>
  </w:style>
  <w:style w:type="character" w:styleId="FootnoteReference">
    <w:name w:val="footnote reference"/>
    <w:unhideWhenUsed/>
    <w:rsid w:val="00667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Pierre</dc:creator>
  <cp:keywords/>
  <dc:description/>
  <cp:lastModifiedBy>Sydnie Jordan</cp:lastModifiedBy>
  <cp:revision>2</cp:revision>
  <dcterms:created xsi:type="dcterms:W3CDTF">2019-03-14T17:31:00Z</dcterms:created>
  <dcterms:modified xsi:type="dcterms:W3CDTF">2019-03-14T17:31:00Z</dcterms:modified>
</cp:coreProperties>
</file>